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96" w:rsidRPr="00D66E86" w:rsidRDefault="00D66E86" w:rsidP="00A65B8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6E8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66E86" w:rsidRPr="00D66E86" w:rsidRDefault="00D66E86" w:rsidP="00D66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86">
        <w:rPr>
          <w:rFonts w:ascii="Times New Roman" w:hAnsi="Times New Roman" w:cs="Times New Roman"/>
          <w:b/>
          <w:sz w:val="24"/>
          <w:szCs w:val="24"/>
        </w:rPr>
        <w:t>мест (площадок) накопления твердых коммунальных отходов</w:t>
      </w:r>
    </w:p>
    <w:p w:rsidR="00D66E86" w:rsidRPr="00D66E86" w:rsidRDefault="00D66E86" w:rsidP="00D66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E86">
        <w:rPr>
          <w:rFonts w:ascii="Times New Roman" w:hAnsi="Times New Roman" w:cs="Times New Roman"/>
          <w:b/>
          <w:sz w:val="24"/>
          <w:szCs w:val="24"/>
        </w:rPr>
        <w:t>городского поселения Смышляевка муниципального района Волжский Самарской области</w:t>
      </w:r>
    </w:p>
    <w:tbl>
      <w:tblPr>
        <w:tblW w:w="15080" w:type="dxa"/>
        <w:tblLook w:val="04A0"/>
      </w:tblPr>
      <w:tblGrid>
        <w:gridCol w:w="682"/>
        <w:gridCol w:w="2936"/>
        <w:gridCol w:w="5509"/>
        <w:gridCol w:w="1590"/>
        <w:gridCol w:w="1672"/>
        <w:gridCol w:w="1341"/>
        <w:gridCol w:w="1350"/>
      </w:tblGrid>
      <w:tr w:rsidR="00D66E86" w:rsidRPr="00D66E86" w:rsidTr="00D66E86">
        <w:trPr>
          <w:trHeight w:val="12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п.п.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A65B8D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площадки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 расположения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 контейнерной площадки, куб.м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установленных контейнеров, шт.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контейнера, м3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Частота вывоза </w:t>
            </w:r>
          </w:p>
        </w:tc>
      </w:tr>
      <w:tr w:rsidR="00D66E86" w:rsidRPr="00D66E86" w:rsidTr="00D66E86">
        <w:trPr>
          <w:trHeight w:val="300"/>
        </w:trPr>
        <w:tc>
          <w:tcPr>
            <w:tcW w:w="1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городского типа Смышляевка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Шоссейная, д.1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торца дома на пересечении с улицей Ново-Вокзальная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Октябрьская, д.2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домом и центральной газовой котельной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д.10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д.14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</w:t>
            </w:r>
            <w:bookmarkStart w:id="0" w:name="_GoBack"/>
            <w:bookmarkEnd w:id="0"/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д.28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торца дома на пересечении с улицей Мичурина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ул.Первомайская, д.37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с улицей Ново-Вокзальная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Первомайская, д.49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пересечении с улицей Вокзальная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Специалистов, д.2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 д.70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расстоянии 10 метров от полотна железной дороги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Падовская д.2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расстоянии 30 метров от полотна железной дороги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 д.18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Набережная д.1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 д.30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 д.205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Коммунистический д.15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Коммунистический д.9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пер.Коммунистический д.11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дворе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Шмитдта д.32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Кирпичная д.1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Ново-Садовая, 9А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дворе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Ново-Садовая, дом учителя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ул.Новая 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дворе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Вокзальная д.45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расстоянии 10 метров от полотна железной дороги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ул.Ново-Садовая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ул.Аэродромная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ул.Раздольная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ул.Комсомольская 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6E86" w:rsidRPr="00D66E86" w:rsidTr="00D66E86">
        <w:trPr>
          <w:trHeight w:val="30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городского типа Стройкерамика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Свободы д.16 А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ул.Солнечная д.3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ул.Солнечная д.7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ул.Солнечная д.9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 д.4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 д.10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 д.17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торца дома на выезде из поселка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ул.Народная д.4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ул.Народная д.5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ул.Народная д.17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ул.Народная д.11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 д.9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дворе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6E86" w:rsidRPr="00D66E86" w:rsidTr="00D66E86">
        <w:trPr>
          <w:trHeight w:val="30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Спутник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ул.Вяземская д.10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ул.Череповецкая д.24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ул.Волховская, д.18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ул.Повелецкая д.18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ул.Заречная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вдоль автомобильной дороги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6E86" w:rsidRPr="00D66E86" w:rsidTr="00D66E86">
        <w:trPr>
          <w:trHeight w:val="300"/>
        </w:trPr>
        <w:tc>
          <w:tcPr>
            <w:tcW w:w="1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Энергетик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 д.2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Магистральная д.12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автомобильной дороги в районе указанного дома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D66E86" w:rsidRPr="00D66E86" w:rsidTr="00D66E86">
        <w:trPr>
          <w:trHeight w:val="300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E86" w:rsidRPr="00D66E86" w:rsidRDefault="00D66E86" w:rsidP="00D66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E86" w:rsidRPr="00D66E86" w:rsidRDefault="00D66E86" w:rsidP="00D66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6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66E86" w:rsidRPr="00D66E86" w:rsidRDefault="00D66E86" w:rsidP="00D66E86">
      <w:pPr>
        <w:jc w:val="center"/>
        <w:rPr>
          <w:rFonts w:ascii="Times New Roman" w:hAnsi="Times New Roman" w:cs="Times New Roman"/>
        </w:rPr>
      </w:pPr>
    </w:p>
    <w:sectPr w:rsidR="00D66E86" w:rsidRPr="00D66E86" w:rsidSect="00D66E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078"/>
    <w:rsid w:val="00235169"/>
    <w:rsid w:val="00527078"/>
    <w:rsid w:val="0053519D"/>
    <w:rsid w:val="00A65B8D"/>
    <w:rsid w:val="00BF1196"/>
    <w:rsid w:val="00D66E86"/>
    <w:rsid w:val="00FC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5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Клюева</dc:creator>
  <cp:lastModifiedBy>Виктор</cp:lastModifiedBy>
  <cp:revision>2</cp:revision>
  <dcterms:created xsi:type="dcterms:W3CDTF">2018-12-19T06:27:00Z</dcterms:created>
  <dcterms:modified xsi:type="dcterms:W3CDTF">2018-12-19T06:27:00Z</dcterms:modified>
</cp:coreProperties>
</file>